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CA6E" w14:textId="77777777" w:rsidR="002F1E9B" w:rsidRPr="002160CA" w:rsidRDefault="000B4FAD" w:rsidP="002F1E9B">
      <w:pPr>
        <w:pBdr>
          <w:top w:val="single" w:sz="4" w:space="1" w:color="9CC2E5" w:themeColor="accent5" w:themeTint="99"/>
          <w:left w:val="single" w:sz="4" w:space="4" w:color="9CC2E5" w:themeColor="accent5" w:themeTint="99"/>
          <w:bottom w:val="single" w:sz="4" w:space="1" w:color="9CC2E5" w:themeColor="accent5" w:themeTint="99"/>
          <w:right w:val="single" w:sz="4" w:space="5" w:color="9CC2E5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rPr>
          <w:rFonts w:ascii="Century Gothic" w:hAnsi="Century Gothic" w:cs="Times New Roman"/>
          <w:b/>
          <w:color w:val="FFFFFF" w:themeColor="background1"/>
          <w:sz w:val="32"/>
          <w:szCs w:val="32"/>
        </w:rPr>
      </w:pPr>
      <w:r>
        <w:rPr>
          <w:noProof/>
        </w:rPr>
        <w:softHyphen/>
      </w:r>
      <w:r w:rsidR="00CB6D65">
        <w:rPr>
          <w:noProof/>
        </w:rPr>
        <w:softHyphen/>
      </w:r>
      <w:r w:rsidR="00CB6D65">
        <w:rPr>
          <w:noProof/>
        </w:rPr>
        <w:softHyphen/>
      </w:r>
      <w:r w:rsidR="00CB6D65">
        <w:rPr>
          <w:noProof/>
        </w:rPr>
        <w:softHyphen/>
      </w:r>
      <w:r w:rsidR="00CB6D65">
        <w:rPr>
          <w:noProof/>
        </w:rPr>
        <w:softHyphen/>
      </w:r>
      <w:r w:rsidR="002F1E9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 w:rsidR="002F1E9B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  <w:r w:rsidR="002F1E9B" w:rsidRPr="002160CA">
        <w:rPr>
          <w:rFonts w:ascii="Century Gothic" w:hAnsi="Century Gothic" w:cs="Times New Roman"/>
          <w:b/>
          <w:color w:val="FFFFFF" w:themeColor="background1"/>
          <w:sz w:val="32"/>
          <w:szCs w:val="32"/>
        </w:rPr>
        <w:t>Barrier Submission Form</w:t>
      </w:r>
    </w:p>
    <w:p w14:paraId="2500D46D" w14:textId="77777777" w:rsidR="002F1E9B" w:rsidRPr="002160CA" w:rsidRDefault="002F1E9B" w:rsidP="002F1E9B">
      <w:pPr>
        <w:pBdr>
          <w:top w:val="single" w:sz="4" w:space="1" w:color="9CC2E5" w:themeColor="accent5" w:themeTint="99"/>
          <w:left w:val="single" w:sz="4" w:space="4" w:color="9CC2E5" w:themeColor="accent5" w:themeTint="99"/>
          <w:bottom w:val="single" w:sz="4" w:space="1" w:color="9CC2E5" w:themeColor="accent5" w:themeTint="99"/>
          <w:right w:val="single" w:sz="4" w:space="5" w:color="9CC2E5" w:themeColor="accent5" w:themeTint="99"/>
        </w:pBdr>
        <w:shd w:val="clear" w:color="auto" w:fill="006B96"/>
        <w:tabs>
          <w:tab w:val="left" w:pos="615"/>
          <w:tab w:val="center" w:pos="4680"/>
          <w:tab w:val="center" w:pos="5400"/>
          <w:tab w:val="right" w:pos="9360"/>
          <w:tab w:val="right" w:pos="10800"/>
        </w:tabs>
        <w:jc w:val="center"/>
        <w:rPr>
          <w:rFonts w:ascii="Century Gothic" w:hAnsi="Century Gothic" w:cs="Times New Roman"/>
          <w:b/>
          <w:i/>
          <w:color w:val="FFFFFF" w:themeColor="background1"/>
          <w:szCs w:val="22"/>
        </w:rPr>
      </w:pPr>
      <w:r w:rsidRPr="002160CA">
        <w:rPr>
          <w:rFonts w:ascii="Century Gothic" w:hAnsi="Century Gothic" w:cs="Times New Roman"/>
          <w:b/>
          <w:i/>
          <w:color w:val="FFFFFF" w:themeColor="background1"/>
          <w:szCs w:val="22"/>
        </w:rPr>
        <w:t>Please do not include Protected Health Information on this form</w:t>
      </w:r>
    </w:p>
    <w:p w14:paraId="2BE213BE" w14:textId="77777777" w:rsidR="002F1E9B" w:rsidRPr="002160CA" w:rsidRDefault="002F1E9B" w:rsidP="002F1E9B">
      <w:pPr>
        <w:jc w:val="center"/>
        <w:rPr>
          <w:rFonts w:ascii="Century Gothic" w:hAnsi="Century Gothic" w:cs="Times New Roman"/>
          <w:b/>
          <w:i/>
          <w:sz w:val="20"/>
          <w:szCs w:val="20"/>
        </w:rPr>
      </w:pPr>
      <w:r w:rsidRPr="002160CA">
        <w:rPr>
          <w:rFonts w:ascii="Century Gothic" w:hAnsi="Century Gothic" w:cs="Times New Roman"/>
          <w:b/>
          <w:i/>
          <w:sz w:val="20"/>
          <w:szCs w:val="20"/>
        </w:rPr>
        <w:t>This form can be found at UmpquaHealth.com under the Provider and OHP Member tabs</w:t>
      </w:r>
    </w:p>
    <w:p w14:paraId="1B1C3811" w14:textId="77777777" w:rsidR="002F1E9B" w:rsidRPr="002160CA" w:rsidRDefault="002F1E9B" w:rsidP="002F1E9B">
      <w:pPr>
        <w:jc w:val="center"/>
        <w:rPr>
          <w:rFonts w:ascii="Century Gothic" w:hAnsi="Century Gothic" w:cs="Times New Roman"/>
          <w:i/>
        </w:rPr>
      </w:pPr>
      <w:hyperlink r:id="rId6" w:history="1">
        <w:r w:rsidRPr="002160CA">
          <w:rPr>
            <w:rStyle w:val="Hyperlink"/>
            <w:rFonts w:ascii="Century Gothic" w:hAnsi="Century Gothic" w:cs="Times New Roman"/>
            <w:i/>
          </w:rPr>
          <w:t>https://www.umpquahealth.com/wp-content/uploads/2020/05/barrier-submission-form-3-3.docx</w:t>
        </w:r>
      </w:hyperlink>
    </w:p>
    <w:p w14:paraId="249FA810" w14:textId="77777777" w:rsidR="002F1E9B" w:rsidRPr="002160CA" w:rsidRDefault="002F1E9B" w:rsidP="002F1E9B">
      <w:pPr>
        <w:jc w:val="center"/>
        <w:rPr>
          <w:rFonts w:ascii="Century Gothic" w:hAnsi="Century Gothic" w:cs="Times New Roman"/>
          <w:i/>
          <w:sz w:val="20"/>
          <w:szCs w:val="20"/>
        </w:rPr>
      </w:pPr>
    </w:p>
    <w:p w14:paraId="1BFF3705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Date: </w:t>
      </w:r>
      <w:sdt>
        <w:sdtPr>
          <w:rPr>
            <w:rFonts w:ascii="Century Gothic" w:hAnsi="Century Gothic" w:cs="Times New Roman"/>
            <w:b/>
            <w:szCs w:val="22"/>
          </w:rPr>
          <w:id w:val="352463478"/>
          <w:placeholder>
            <w:docPart w:val="4F3DB5CD8BC34210AA9242D709890F5D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28EE800D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60B34644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Age of individual affected by the barrier: </w:t>
      </w:r>
      <w:sdt>
        <w:sdtPr>
          <w:rPr>
            <w:rFonts w:ascii="Century Gothic" w:hAnsi="Century Gothic" w:cs="Times New Roman"/>
            <w:b/>
            <w:szCs w:val="22"/>
          </w:rPr>
          <w:id w:val="1536313438"/>
          <w:placeholder>
            <w:docPart w:val="7C2A55F24B5C462AB0A132E5C38B7E39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589B8CD9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szCs w:val="22"/>
        </w:rPr>
        <w:t xml:space="preserve"> </w:t>
      </w:r>
    </w:p>
    <w:p w14:paraId="62773B1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Type of barrier (check all that apply): </w:t>
      </w:r>
    </w:p>
    <w:p w14:paraId="1323E962" w14:textId="63388F80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53469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Services and Supports (access, setting, location, quality, gaps or funding)</w:t>
      </w:r>
      <w:r w:rsidRPr="002160CA">
        <w:rPr>
          <w:rFonts w:ascii="Century Gothic" w:hAnsi="Century Gothic" w:cs="Times New Roman"/>
          <w:b/>
          <w:szCs w:val="22"/>
        </w:rPr>
        <w:tab/>
      </w:r>
    </w:p>
    <w:p w14:paraId="63BD1543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2020426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Policies and Procedures (system or agency specific)</w:t>
      </w:r>
    </w:p>
    <w:p w14:paraId="67E5A22D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856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Team Meetings Serving Youth and Families (process, protocol or functioning)</w:t>
      </w:r>
    </w:p>
    <w:p w14:paraId="6F8B7555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21172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State and Federal Rules (FERPA, HIPAA, mandates, laws or policies)</w:t>
      </w:r>
    </w:p>
    <w:p w14:paraId="542127AD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26924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Cultural and Linguistic competence</w:t>
      </w:r>
    </w:p>
    <w:p w14:paraId="16FC03F9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591773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System Collaboration (lack of coordination or communication between systems or agencies)</w:t>
      </w:r>
    </w:p>
    <w:p w14:paraId="5D311F0D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202373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Roles and Responsibilities (who does what)</w:t>
      </w:r>
    </w:p>
    <w:p w14:paraId="40812D62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70283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Engagement (family, community or child/youth)</w:t>
      </w:r>
    </w:p>
    <w:p w14:paraId="36B6E583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66605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Housing instability</w:t>
      </w:r>
    </w:p>
    <w:p w14:paraId="218FB56C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112787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Transportation/Distance</w:t>
      </w:r>
    </w:p>
    <w:p w14:paraId="212FBA1E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73384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Childcare</w:t>
      </w:r>
    </w:p>
    <w:p w14:paraId="3F03C81F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98631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Food insecurity</w:t>
      </w:r>
    </w:p>
    <w:p w14:paraId="0F212215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67172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Other: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-1350017606"/>
          <w:placeholder>
            <w:docPart w:val="4B23ABE963BD459ABF106F9C9D9A3AD0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05254AC9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02B2BB9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The barrier is related to the following system (check all that apply): </w:t>
      </w:r>
    </w:p>
    <w:p w14:paraId="1DD45186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540805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Education</w:t>
      </w:r>
      <w:r w:rsidRPr="002160CA">
        <w:rPr>
          <w:rFonts w:ascii="Century Gothic" w:hAnsi="Century Gothic" w:cs="Times New Roman"/>
          <w:b/>
          <w:szCs w:val="22"/>
        </w:rPr>
        <w:tab/>
      </w:r>
      <w:r w:rsidRPr="002160CA">
        <w:rPr>
          <w:rFonts w:ascii="Century Gothic" w:hAnsi="Century Gothic" w:cs="Times New Roman"/>
          <w:b/>
          <w:szCs w:val="22"/>
        </w:rPr>
        <w:tab/>
        <w:t xml:space="preserve">             </w:t>
      </w:r>
      <w:sdt>
        <w:sdtPr>
          <w:rPr>
            <w:rFonts w:ascii="Century Gothic" w:hAnsi="Century Gothic" w:cs="Times New Roman"/>
            <w:b/>
            <w:szCs w:val="22"/>
          </w:rPr>
          <w:id w:val="94596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I/Developmental Disabilities (I/DD)</w:t>
      </w:r>
    </w:p>
    <w:p w14:paraId="75485333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21305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Juvenile</w:t>
      </w:r>
      <w:r w:rsidRPr="002160CA">
        <w:rPr>
          <w:rFonts w:ascii="Century Gothic" w:hAnsi="Century Gothic" w:cs="Times New Roman"/>
          <w:b/>
          <w:szCs w:val="22"/>
        </w:rPr>
        <w:tab/>
        <w:t xml:space="preserve">                          </w:t>
      </w:r>
      <w:sdt>
        <w:sdtPr>
          <w:rPr>
            <w:rFonts w:ascii="Century Gothic" w:hAnsi="Century Gothic" w:cs="Times New Roman"/>
            <w:b/>
            <w:szCs w:val="22"/>
          </w:rPr>
          <w:id w:val="-167433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Child Welfare</w:t>
      </w:r>
    </w:p>
    <w:p w14:paraId="72ACD458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43180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Foster</w:t>
      </w:r>
      <w:r w:rsidRPr="002160CA">
        <w:rPr>
          <w:rFonts w:ascii="Century Gothic" w:hAnsi="Century Gothic" w:cs="Times New Roman"/>
          <w:b/>
          <w:szCs w:val="22"/>
        </w:rPr>
        <w:tab/>
      </w:r>
      <w:r w:rsidRPr="002160CA">
        <w:rPr>
          <w:rFonts w:ascii="Century Gothic" w:hAnsi="Century Gothic" w:cs="Times New Roman"/>
          <w:b/>
          <w:szCs w:val="22"/>
        </w:rPr>
        <w:tab/>
        <w:t xml:space="preserve">             </w:t>
      </w:r>
      <w:sdt>
        <w:sdtPr>
          <w:rPr>
            <w:rFonts w:ascii="Century Gothic" w:hAnsi="Century Gothic" w:cs="Times New Roman"/>
            <w:b/>
            <w:szCs w:val="22"/>
          </w:rPr>
          <w:id w:val="-2139402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Mental Health</w:t>
      </w:r>
    </w:p>
    <w:p w14:paraId="6B5B27E1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210452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Physical Health</w:t>
      </w:r>
      <w:r w:rsidRPr="002160CA">
        <w:rPr>
          <w:rFonts w:ascii="Century Gothic" w:hAnsi="Century Gothic" w:cs="Times New Roman"/>
          <w:b/>
          <w:szCs w:val="22"/>
        </w:rPr>
        <w:tab/>
        <w:t xml:space="preserve">             </w:t>
      </w:r>
      <w:sdt>
        <w:sdtPr>
          <w:rPr>
            <w:rFonts w:ascii="Century Gothic" w:hAnsi="Century Gothic" w:cs="Times New Roman"/>
            <w:b/>
            <w:szCs w:val="22"/>
          </w:rPr>
          <w:id w:val="-48855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Wraparound</w:t>
      </w:r>
    </w:p>
    <w:p w14:paraId="2315E2F1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39006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Family</w:t>
      </w:r>
      <w:r w:rsidRPr="002160CA">
        <w:rPr>
          <w:rFonts w:ascii="Century Gothic" w:hAnsi="Century Gothic" w:cs="Times New Roman"/>
          <w:b/>
          <w:szCs w:val="22"/>
        </w:rPr>
        <w:tab/>
        <w:t xml:space="preserve">                          </w:t>
      </w:r>
      <w:sdt>
        <w:sdtPr>
          <w:rPr>
            <w:rFonts w:ascii="Century Gothic" w:hAnsi="Century Gothic" w:cs="Times New Roman"/>
            <w:b/>
            <w:szCs w:val="22"/>
          </w:rPr>
          <w:id w:val="54711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Other: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1429088468"/>
          <w:placeholder>
            <w:docPart w:val="C79482721D0E48E5A6B717025038E157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19B0094D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116188F8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Description of barrier (2 or more sentences):</w:t>
      </w:r>
      <w:r w:rsidRPr="002160CA">
        <w:rPr>
          <w:rFonts w:ascii="Century Gothic" w:hAnsi="Century Gothic" w:cs="Times New Roman"/>
          <w:szCs w:val="22"/>
        </w:rPr>
        <w:t xml:space="preserve"> </w:t>
      </w:r>
    </w:p>
    <w:sdt>
      <w:sdtPr>
        <w:rPr>
          <w:rFonts w:ascii="Century Gothic" w:hAnsi="Century Gothic" w:cs="Times New Roman"/>
          <w:szCs w:val="22"/>
        </w:rPr>
        <w:id w:val="-1293207331"/>
        <w:placeholder>
          <w:docPart w:val="EA1AA393794C4F56B4C8BE7ABECF2F45"/>
        </w:placeholder>
        <w:showingPlcHdr/>
      </w:sdtPr>
      <w:sdtContent>
        <w:p w14:paraId="65D05C32" w14:textId="77777777" w:rsidR="002F1E9B" w:rsidRPr="002160CA" w:rsidRDefault="002F1E9B" w:rsidP="002F1E9B">
          <w:pPr>
            <w:rPr>
              <w:rStyle w:val="PlaceholderText"/>
              <w:rFonts w:ascii="Century Gothic" w:hAnsi="Century Gothic" w:cs="Times New Roman"/>
              <w:szCs w:val="22"/>
            </w:rPr>
          </w:pPr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or tap here to enter text.</w:t>
          </w:r>
        </w:p>
        <w:p w14:paraId="056DDCA9" w14:textId="77777777" w:rsidR="002F1E9B" w:rsidRPr="002160CA" w:rsidRDefault="002F1E9B" w:rsidP="002F1E9B">
          <w:pPr>
            <w:rPr>
              <w:rFonts w:ascii="Century Gothic" w:hAnsi="Century Gothic" w:cs="Times New Roman"/>
              <w:szCs w:val="22"/>
            </w:rPr>
          </w:pPr>
          <w:r w:rsidRPr="002160CA">
            <w:rPr>
              <w:rFonts w:ascii="Century Gothic" w:hAnsi="Century Gothic" w:cs="Times New Roman"/>
              <w:szCs w:val="22"/>
            </w:rPr>
            <w:t xml:space="preserve">                                                                                                                                            </w:t>
          </w:r>
        </w:p>
      </w:sdtContent>
    </w:sdt>
    <w:p w14:paraId="62B6E17C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1CF544B1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0858EA55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562282EA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Recommendation (please include suggestions on how to overcome barrier, if any):</w:t>
      </w:r>
    </w:p>
    <w:sdt>
      <w:sdtPr>
        <w:rPr>
          <w:rFonts w:ascii="Century Gothic" w:hAnsi="Century Gothic" w:cs="Times New Roman"/>
          <w:szCs w:val="22"/>
        </w:rPr>
        <w:id w:val="2041857291"/>
        <w:placeholder>
          <w:docPart w:val="38E41E8EE23D41518FC354840FA5FB9E"/>
        </w:placeholder>
        <w:showingPlcHdr/>
      </w:sdtPr>
      <w:sdtContent>
        <w:p w14:paraId="05052227" w14:textId="77777777" w:rsidR="002F1E9B" w:rsidRPr="002160CA" w:rsidRDefault="002F1E9B" w:rsidP="002F1E9B">
          <w:pPr>
            <w:rPr>
              <w:rFonts w:ascii="Century Gothic" w:hAnsi="Century Gothic" w:cs="Times New Roman"/>
              <w:szCs w:val="22"/>
            </w:rPr>
          </w:pPr>
        </w:p>
        <w:p w14:paraId="30FBEF29" w14:textId="77777777" w:rsidR="002F1E9B" w:rsidRPr="002160CA" w:rsidRDefault="002F1E9B" w:rsidP="002F1E9B">
          <w:pPr>
            <w:rPr>
              <w:rFonts w:ascii="Century Gothic" w:hAnsi="Century Gothic" w:cs="Times New Roman"/>
              <w:szCs w:val="22"/>
            </w:rPr>
          </w:pPr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 xml:space="preserve">Click or tap here to enter text.                                                                           </w:t>
          </w:r>
        </w:p>
      </w:sdtContent>
    </w:sdt>
    <w:p w14:paraId="4C12CC30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0830348B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1915EBE1" w14:textId="261729E9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61AFA92F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7906D8F9" w14:textId="77777777" w:rsidR="002F1E9B" w:rsidRPr="002160CA" w:rsidRDefault="002F1E9B" w:rsidP="002F1E9B">
      <w:pPr>
        <w:pBdr>
          <w:top w:val="single" w:sz="4" w:space="1" w:color="9CC2E5" w:themeColor="accent5" w:themeTint="99"/>
          <w:left w:val="single" w:sz="4" w:space="4" w:color="9CC2E5" w:themeColor="accent5" w:themeTint="99"/>
          <w:bottom w:val="single" w:sz="4" w:space="1" w:color="9CC2E5" w:themeColor="accent5" w:themeTint="99"/>
          <w:right w:val="single" w:sz="4" w:space="3" w:color="9CC2E5" w:themeColor="accent5" w:themeTint="99"/>
        </w:pBdr>
        <w:shd w:val="clear" w:color="auto" w:fill="006B96"/>
        <w:rPr>
          <w:rFonts w:ascii="Century Gothic" w:hAnsi="Century Gothic" w:cs="Times New Roman"/>
          <w:color w:val="FFFFFF" w:themeColor="background1"/>
          <w:szCs w:val="22"/>
        </w:rPr>
      </w:pPr>
      <w:r w:rsidRPr="002160CA">
        <w:rPr>
          <w:rFonts w:ascii="Century Gothic" w:hAnsi="Century Gothic" w:cs="Times New Roman"/>
          <w:b/>
          <w:color w:val="FFFFFF" w:themeColor="background1"/>
          <w:szCs w:val="22"/>
        </w:rPr>
        <w:t xml:space="preserve">Section 2: </w:t>
      </w:r>
    </w:p>
    <w:p w14:paraId="16BEB82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2DAC6998" w14:textId="77777777" w:rsidR="002F1E9B" w:rsidRPr="002160CA" w:rsidRDefault="002F1E9B" w:rsidP="002F1E9B">
      <w:pPr>
        <w:rPr>
          <w:rFonts w:ascii="Century Gothic" w:eastAsia="MS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Is the individual affected by the barrier on a wait list?</w:t>
      </w:r>
      <w:r w:rsidRPr="002160CA">
        <w:rPr>
          <w:rFonts w:ascii="Century Gothic" w:hAnsi="Century Gothic" w:cs="Times New Roman"/>
          <w:szCs w:val="22"/>
        </w:rPr>
        <w:t xml:space="preserve">  </w:t>
      </w:r>
      <w:sdt>
        <w:sdtPr>
          <w:rPr>
            <w:rFonts w:ascii="Century Gothic" w:hAnsi="Century Gothic" w:cs="Times New Roman"/>
            <w:szCs w:val="22"/>
          </w:rPr>
          <w:id w:val="-145964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Yes        </w:t>
      </w:r>
      <w:r w:rsidRPr="002160CA">
        <w:rPr>
          <w:rFonts w:ascii="Century Gothic" w:hAnsi="Century Gothic" w:cs="Times New Roman"/>
          <w:szCs w:val="22"/>
        </w:rPr>
        <w:t xml:space="preserve"> </w:t>
      </w:r>
      <w:sdt>
        <w:sdtPr>
          <w:rPr>
            <w:rFonts w:ascii="Century Gothic" w:hAnsi="Century Gothic" w:cs="Times New Roman"/>
            <w:szCs w:val="22"/>
          </w:rPr>
          <w:id w:val="-192209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No        </w:t>
      </w:r>
    </w:p>
    <w:p w14:paraId="4A5BBE7D" w14:textId="77777777" w:rsidR="002F1E9B" w:rsidRPr="002160CA" w:rsidRDefault="002F1E9B" w:rsidP="002F1E9B">
      <w:pPr>
        <w:rPr>
          <w:rFonts w:ascii="Century Gothic" w:eastAsia="MS Gothic" w:hAnsi="Century Gothic" w:cs="Times New Roman"/>
          <w:b/>
          <w:szCs w:val="22"/>
        </w:rPr>
      </w:pPr>
    </w:p>
    <w:p w14:paraId="3CA7AC2F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eastAsia="MS Gothic" w:hAnsi="Century Gothic" w:cs="Times New Roman"/>
          <w:b/>
          <w:szCs w:val="22"/>
        </w:rPr>
        <w:t>What type of waitlist?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-1852091839"/>
          <w:placeholder>
            <w:docPart w:val="63646EBDC2874106A56BF4156B26986C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07855AB3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21F52D6A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What type of insurance does the individual affected by the barrier have?</w:t>
      </w:r>
    </w:p>
    <w:p w14:paraId="55DC11AD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75027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UHA-CCO (OHP)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b/>
          <w:szCs w:val="22"/>
        </w:rPr>
        <w:tab/>
      </w:r>
      <w:sdt>
        <w:sdtPr>
          <w:rPr>
            <w:rFonts w:ascii="Century Gothic" w:hAnsi="Century Gothic" w:cs="Times New Roman"/>
            <w:b/>
            <w:szCs w:val="22"/>
          </w:rPr>
          <w:id w:val="-176506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Open Card (OHP)</w:t>
      </w:r>
    </w:p>
    <w:p w14:paraId="769EEF56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0962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 xml:space="preserve">Other CCO </w:t>
      </w:r>
      <w:r w:rsidRPr="002160CA">
        <w:rPr>
          <w:rFonts w:ascii="Century Gothic" w:hAnsi="Century Gothic" w:cs="Times New Roman"/>
          <w:szCs w:val="22"/>
        </w:rPr>
        <w:tab/>
      </w:r>
      <w:r w:rsidRPr="002160CA">
        <w:rPr>
          <w:rFonts w:ascii="Century Gothic" w:hAnsi="Century Gothic" w:cs="Times New Roman"/>
          <w:b/>
          <w:szCs w:val="22"/>
        </w:rPr>
        <w:tab/>
      </w:r>
      <w:sdt>
        <w:sdtPr>
          <w:rPr>
            <w:rFonts w:ascii="Century Gothic" w:hAnsi="Century Gothic" w:cs="Times New Roman"/>
            <w:b/>
            <w:szCs w:val="22"/>
          </w:rPr>
          <w:id w:val="-57058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Private insurance</w:t>
      </w:r>
    </w:p>
    <w:p w14:paraId="4A50C01C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77756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No insurance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b/>
          <w:szCs w:val="22"/>
        </w:rPr>
        <w:tab/>
      </w:r>
      <w:sdt>
        <w:sdtPr>
          <w:rPr>
            <w:rFonts w:ascii="Century Gothic" w:hAnsi="Century Gothic" w:cs="Times New Roman"/>
            <w:b/>
            <w:szCs w:val="22"/>
          </w:rPr>
          <w:id w:val="-54852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Other: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937098980"/>
          <w:placeholder>
            <w:docPart w:val="F5EC1E4DDBB5428A956E05E90A27712A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16E6D468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306F5247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Location or placement of the individual affected by the barrier?</w:t>
      </w:r>
    </w:p>
    <w:p w14:paraId="39B445FC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102147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Home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b/>
          <w:szCs w:val="22"/>
        </w:rPr>
        <w:tab/>
      </w:r>
      <w:r w:rsidRPr="002160CA">
        <w:rPr>
          <w:rFonts w:ascii="Century Gothic" w:hAnsi="Century Gothic" w:cs="Times New Roman"/>
          <w:b/>
          <w:szCs w:val="22"/>
        </w:rPr>
        <w:tab/>
      </w:r>
    </w:p>
    <w:p w14:paraId="53EDA65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191041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Youth Shelter (currently residing in a youth shelter)</w:t>
      </w:r>
      <w:r w:rsidRPr="002160CA">
        <w:rPr>
          <w:rFonts w:ascii="Century Gothic" w:hAnsi="Century Gothic" w:cs="Times New Roman"/>
          <w:b/>
          <w:szCs w:val="22"/>
        </w:rPr>
        <w:tab/>
      </w:r>
      <w:r w:rsidRPr="002160CA">
        <w:rPr>
          <w:rFonts w:ascii="Century Gothic" w:hAnsi="Century Gothic" w:cs="Times New Roman"/>
          <w:b/>
          <w:szCs w:val="22"/>
        </w:rPr>
        <w:tab/>
      </w:r>
    </w:p>
    <w:p w14:paraId="5F144B79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69157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Homeless (currently residing in a campground, vehicle, or friend’s couch)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b/>
          <w:szCs w:val="22"/>
        </w:rPr>
        <w:tab/>
      </w:r>
    </w:p>
    <w:p w14:paraId="28A04D4E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205984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Foster (currently residing in a foster home)</w:t>
      </w:r>
      <w:r w:rsidRPr="002160CA">
        <w:rPr>
          <w:rFonts w:ascii="Century Gothic" w:hAnsi="Century Gothic" w:cs="Times New Roman"/>
          <w:b/>
          <w:szCs w:val="22"/>
        </w:rPr>
        <w:tab/>
      </w:r>
    </w:p>
    <w:p w14:paraId="28C275D7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sdt>
        <w:sdtPr>
          <w:rPr>
            <w:rFonts w:ascii="Century Gothic" w:hAnsi="Century Gothic" w:cs="Times New Roman"/>
            <w:b/>
            <w:szCs w:val="22"/>
          </w:rPr>
          <w:id w:val="-36498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60CA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160CA">
        <w:rPr>
          <w:rFonts w:ascii="Century Gothic" w:hAnsi="Century Gothic" w:cs="Times New Roman"/>
          <w:b/>
          <w:szCs w:val="22"/>
        </w:rPr>
        <w:t xml:space="preserve"> </w:t>
      </w:r>
      <w:r w:rsidRPr="002160CA">
        <w:rPr>
          <w:rFonts w:ascii="Century Gothic" w:hAnsi="Century Gothic" w:cs="Times New Roman"/>
          <w:szCs w:val="22"/>
        </w:rPr>
        <w:t>Other:</w:t>
      </w:r>
      <w:r w:rsidRPr="002160CA">
        <w:rPr>
          <w:rFonts w:ascii="Century Gothic" w:hAnsi="Century Gothic" w:cs="Times New Roman"/>
          <w:b/>
          <w:szCs w:val="22"/>
        </w:rPr>
        <w:t xml:space="preserve"> </w:t>
      </w:r>
      <w:sdt>
        <w:sdtPr>
          <w:rPr>
            <w:rFonts w:ascii="Century Gothic" w:hAnsi="Century Gothic" w:cs="Times New Roman"/>
            <w:b/>
            <w:szCs w:val="22"/>
          </w:rPr>
          <w:id w:val="1260559699"/>
          <w:placeholder>
            <w:docPart w:val="ADA68D71E7AB44B3B7ECC39499F8CE99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472F7E0A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040323AC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Name of individual submitting form: </w:t>
      </w:r>
      <w:sdt>
        <w:sdtPr>
          <w:rPr>
            <w:rFonts w:ascii="Century Gothic" w:hAnsi="Century Gothic" w:cs="Times New Roman"/>
            <w:b/>
            <w:szCs w:val="22"/>
          </w:rPr>
          <w:id w:val="1039865546"/>
          <w:placeholder>
            <w:docPart w:val="0800CD09E4114EE4B5B034200923EF52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077C2F64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4232C1C1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If applicable, organization or role:</w:t>
      </w:r>
      <w:r w:rsidRPr="002160CA">
        <w:rPr>
          <w:rFonts w:ascii="Century Gothic" w:hAnsi="Century Gothic" w:cs="Times New Roman"/>
          <w:szCs w:val="22"/>
        </w:rPr>
        <w:t xml:space="preserve"> </w:t>
      </w:r>
      <w:sdt>
        <w:sdtPr>
          <w:rPr>
            <w:rFonts w:ascii="Century Gothic" w:hAnsi="Century Gothic" w:cs="Times New Roman"/>
            <w:szCs w:val="22"/>
          </w:rPr>
          <w:id w:val="-2002648202"/>
          <w:placeholder>
            <w:docPart w:val="0800CD09E4114EE4B5B034200923EF52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303FEC52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sdt>
        <w:sdtPr>
          <w:rPr>
            <w:rFonts w:ascii="Century Gothic" w:hAnsi="Century Gothic" w:cs="Times New Roman"/>
            <w:szCs w:val="22"/>
          </w:rPr>
          <w:id w:val="123508045"/>
          <w:placeholder>
            <w:docPart w:val="A4EFF8ED302742E3BFF1276FFA950347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1F59CC26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>Contact Information (phone or email):</w:t>
      </w:r>
      <w:r w:rsidRPr="002160CA">
        <w:rPr>
          <w:rFonts w:ascii="Century Gothic" w:hAnsi="Century Gothic" w:cs="Times New Roman"/>
          <w:szCs w:val="22"/>
        </w:rPr>
        <w:t xml:space="preserve">  </w:t>
      </w:r>
      <w:sdt>
        <w:sdtPr>
          <w:rPr>
            <w:rFonts w:ascii="Century Gothic" w:hAnsi="Century Gothic" w:cs="Times New Roman"/>
            <w:szCs w:val="22"/>
          </w:rPr>
          <w:id w:val="-1349863767"/>
          <w:placeholder>
            <w:docPart w:val="0800CD09E4114EE4B5B034200923EF52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  <w:r w:rsidRPr="002160CA">
        <w:rPr>
          <w:rFonts w:ascii="Century Gothic" w:hAnsi="Century Gothic" w:cs="Times New Roman"/>
          <w:szCs w:val="22"/>
        </w:rPr>
        <w:tab/>
      </w:r>
    </w:p>
    <w:p w14:paraId="52F996C9" w14:textId="77777777" w:rsidR="002F1E9B" w:rsidRPr="002160CA" w:rsidRDefault="002F1E9B" w:rsidP="002F1E9B">
      <w:pPr>
        <w:rPr>
          <w:rFonts w:ascii="Century Gothic" w:hAnsi="Century Gothic" w:cs="Times New Roman"/>
          <w:b/>
          <w:szCs w:val="22"/>
        </w:rPr>
      </w:pPr>
    </w:p>
    <w:p w14:paraId="4C1A73B6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Additional information: </w:t>
      </w:r>
      <w:sdt>
        <w:sdtPr>
          <w:rPr>
            <w:rFonts w:ascii="Century Gothic" w:hAnsi="Century Gothic" w:cs="Times New Roman"/>
            <w:b/>
            <w:szCs w:val="22"/>
          </w:rPr>
          <w:id w:val="-1876923321"/>
          <w:placeholder>
            <w:docPart w:val="D55F91DF022E4CC392790F2E6515A555"/>
          </w:placeholder>
          <w:showingPlcHdr/>
        </w:sdtPr>
        <w:sdtContent>
          <w:r w:rsidRPr="002160CA">
            <w:rPr>
              <w:rStyle w:val="PlaceholderText"/>
              <w:rFonts w:ascii="Century Gothic" w:hAnsi="Century Gothic" w:cs="Times New Roman"/>
              <w:szCs w:val="22"/>
            </w:rPr>
            <w:t>Click here to enter text.</w:t>
          </w:r>
        </w:sdtContent>
      </w:sdt>
    </w:p>
    <w:p w14:paraId="2DD5ED07" w14:textId="77777777" w:rsidR="002F1E9B" w:rsidRPr="002160CA" w:rsidRDefault="002F1E9B" w:rsidP="002F1E9B">
      <w:pPr>
        <w:jc w:val="center"/>
        <w:rPr>
          <w:rFonts w:ascii="Century Gothic" w:hAnsi="Century Gothic" w:cs="Times New Roman"/>
          <w:szCs w:val="22"/>
        </w:rPr>
      </w:pPr>
    </w:p>
    <w:p w14:paraId="02F2EC34" w14:textId="77777777" w:rsidR="002F1E9B" w:rsidRPr="002160CA" w:rsidRDefault="002F1E9B" w:rsidP="002F1E9B">
      <w:pPr>
        <w:rPr>
          <w:rFonts w:ascii="Century Gothic" w:hAnsi="Century Gothic" w:cs="Times New Roman"/>
          <w:szCs w:val="22"/>
        </w:rPr>
      </w:pPr>
    </w:p>
    <w:p w14:paraId="3C5C4562" w14:textId="77777777" w:rsidR="002F1E9B" w:rsidRPr="002160CA" w:rsidRDefault="002F1E9B" w:rsidP="002F1E9B">
      <w:pPr>
        <w:tabs>
          <w:tab w:val="left" w:pos="3390"/>
        </w:tabs>
        <w:rPr>
          <w:rFonts w:ascii="Century Gothic" w:hAnsi="Century Gothic" w:cs="Times New Roman"/>
          <w:b/>
          <w:szCs w:val="22"/>
        </w:rPr>
      </w:pPr>
    </w:p>
    <w:p w14:paraId="3ADE86D0" w14:textId="77777777" w:rsidR="002F1E9B" w:rsidRPr="002160CA" w:rsidRDefault="002F1E9B" w:rsidP="002F1E9B">
      <w:pPr>
        <w:tabs>
          <w:tab w:val="left" w:pos="3390"/>
        </w:tabs>
        <w:rPr>
          <w:rFonts w:ascii="Century Gothic" w:hAnsi="Century Gothic" w:cs="Times New Roman"/>
          <w:b/>
          <w:szCs w:val="22"/>
        </w:rPr>
      </w:pPr>
    </w:p>
    <w:p w14:paraId="05E6AB9D" w14:textId="77777777" w:rsidR="002F1E9B" w:rsidRPr="002160CA" w:rsidRDefault="002F1E9B" w:rsidP="002F1E9B">
      <w:pPr>
        <w:tabs>
          <w:tab w:val="left" w:pos="3390"/>
        </w:tabs>
        <w:rPr>
          <w:rFonts w:ascii="Century Gothic" w:hAnsi="Century Gothic" w:cs="Times New Roman"/>
          <w:b/>
          <w:szCs w:val="22"/>
        </w:rPr>
      </w:pPr>
    </w:p>
    <w:p w14:paraId="7D525589" w14:textId="77777777" w:rsidR="002F1E9B" w:rsidRPr="002160CA" w:rsidRDefault="002F1E9B" w:rsidP="002F1E9B">
      <w:pPr>
        <w:tabs>
          <w:tab w:val="left" w:pos="3390"/>
        </w:tabs>
        <w:rPr>
          <w:rFonts w:ascii="Century Gothic" w:hAnsi="Century Gothic" w:cs="Times New Roman"/>
          <w:b/>
          <w:szCs w:val="22"/>
        </w:rPr>
      </w:pPr>
      <w:r w:rsidRPr="002160CA">
        <w:rPr>
          <w:rFonts w:ascii="Century Gothic" w:hAnsi="Century Gothic" w:cs="Times New Roman"/>
          <w:b/>
          <w:szCs w:val="22"/>
        </w:rPr>
        <w:t xml:space="preserve">Please submit the completed form to </w:t>
      </w:r>
      <w:hyperlink r:id="rId7" w:history="1">
        <w:r w:rsidRPr="002160CA">
          <w:rPr>
            <w:rStyle w:val="Hyperlink"/>
            <w:rFonts w:ascii="Century Gothic" w:hAnsi="Century Gothic" w:cs="Times New Roman"/>
            <w:b/>
            <w:color w:val="00B0F0"/>
            <w:szCs w:val="22"/>
          </w:rPr>
          <w:t>SOCBarriers@umpquahealth.com</w:t>
        </w:r>
      </w:hyperlink>
      <w:r w:rsidRPr="002160CA">
        <w:rPr>
          <w:rFonts w:ascii="Century Gothic" w:hAnsi="Century Gothic" w:cs="Times New Roman"/>
          <w:b/>
          <w:szCs w:val="22"/>
        </w:rPr>
        <w:t xml:space="preserve"> ,or in person to: Umpqua Health Alliance Member Services located at </w:t>
      </w:r>
      <w:r w:rsidRPr="002160CA">
        <w:rPr>
          <w:rFonts w:ascii="Century Gothic" w:hAnsi="Century Gothic" w:cs="Times New Roman"/>
          <w:b/>
          <w:bCs/>
          <w:szCs w:val="22"/>
        </w:rPr>
        <w:t>3031 NE Stephens ST. | Roseburg, OR  97470.</w:t>
      </w:r>
    </w:p>
    <w:p w14:paraId="52E3654D" w14:textId="5AA86F1D" w:rsidR="000B4FAD" w:rsidRPr="002160CA" w:rsidRDefault="000B4FAD" w:rsidP="0013351C">
      <w:pPr>
        <w:rPr>
          <w:rFonts w:ascii="Century Gothic" w:hAnsi="Century Gothic"/>
        </w:rPr>
      </w:pPr>
    </w:p>
    <w:sectPr w:rsidR="000B4FAD" w:rsidRPr="002160CA" w:rsidSect="00CB6D65">
      <w:headerReference w:type="default" r:id="rId8"/>
      <w:footerReference w:type="default" r:id="rId9"/>
      <w:pgSz w:w="12240" w:h="15840"/>
      <w:pgMar w:top="2187" w:right="1440" w:bottom="0" w:left="1440" w:header="297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E27C" w14:textId="77777777" w:rsidR="00337204" w:rsidRDefault="00337204" w:rsidP="0013351C">
      <w:r>
        <w:separator/>
      </w:r>
    </w:p>
  </w:endnote>
  <w:endnote w:type="continuationSeparator" w:id="0">
    <w:p w14:paraId="2CC7E404" w14:textId="77777777" w:rsidR="00337204" w:rsidRDefault="00337204" w:rsidP="001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38F4" w14:textId="48446636" w:rsidR="0013351C" w:rsidRDefault="0013351C">
    <w:pPr>
      <w:pStyle w:val="Footer"/>
    </w:pPr>
  </w:p>
  <w:p w14:paraId="4CB779F6" w14:textId="38F96DD7" w:rsidR="0013351C" w:rsidRDefault="00FC2057" w:rsidP="0013351C">
    <w:pPr>
      <w:pStyle w:val="Footer"/>
      <w:ind w:left="-1440"/>
    </w:pPr>
    <w:r>
      <w:rPr>
        <w:noProof/>
      </w:rPr>
      <w:drawing>
        <wp:inline distT="0" distB="0" distL="0" distR="0" wp14:anchorId="53F79ECE" wp14:editId="52BF2594">
          <wp:extent cx="7838434" cy="1066898"/>
          <wp:effectExtent l="0" t="0" r="0" b="0"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863" cy="1077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C96B" w14:textId="77777777" w:rsidR="00337204" w:rsidRDefault="00337204" w:rsidP="0013351C">
      <w:r>
        <w:separator/>
      </w:r>
    </w:p>
  </w:footnote>
  <w:footnote w:type="continuationSeparator" w:id="0">
    <w:p w14:paraId="27768C9F" w14:textId="77777777" w:rsidR="00337204" w:rsidRDefault="00337204" w:rsidP="0013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1595" w14:textId="7FC3A876" w:rsidR="0013351C" w:rsidRDefault="00CB6D65" w:rsidP="0013351C">
    <w:pPr>
      <w:pStyle w:val="Header"/>
      <w:ind w:left="-1440"/>
    </w:pPr>
    <w:r>
      <w:rPr>
        <w:noProof/>
      </w:rPr>
      <w:drawing>
        <wp:inline distT="0" distB="0" distL="0" distR="0" wp14:anchorId="1C138B36" wp14:editId="2F9B89B9">
          <wp:extent cx="7760043" cy="995706"/>
          <wp:effectExtent l="0" t="0" r="0" b="0"/>
          <wp:docPr id="1" name="Picture 1" descr="Logo, 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3850" cy="102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AD"/>
    <w:rsid w:val="00077E02"/>
    <w:rsid w:val="000B4FAD"/>
    <w:rsid w:val="0013351C"/>
    <w:rsid w:val="00196E25"/>
    <w:rsid w:val="002160CA"/>
    <w:rsid w:val="002F1E9B"/>
    <w:rsid w:val="00337204"/>
    <w:rsid w:val="003A349C"/>
    <w:rsid w:val="004A408C"/>
    <w:rsid w:val="004F4A39"/>
    <w:rsid w:val="009E3D43"/>
    <w:rsid w:val="00A9255A"/>
    <w:rsid w:val="00BF242D"/>
    <w:rsid w:val="00CB6D65"/>
    <w:rsid w:val="00CE2D62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5C30"/>
  <w15:chartTrackingRefBased/>
  <w15:docId w15:val="{930B729F-D7EF-BD47-BCA2-EE043FF9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51C"/>
  </w:style>
  <w:style w:type="paragraph" w:styleId="Footer">
    <w:name w:val="footer"/>
    <w:basedOn w:val="Normal"/>
    <w:link w:val="FooterChar"/>
    <w:uiPriority w:val="99"/>
    <w:unhideWhenUsed/>
    <w:rsid w:val="00133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51C"/>
  </w:style>
  <w:style w:type="character" w:styleId="PlaceholderText">
    <w:name w:val="Placeholder Text"/>
    <w:basedOn w:val="DefaultParagraphFont"/>
    <w:uiPriority w:val="99"/>
    <w:semiHidden/>
    <w:rsid w:val="002F1E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1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CBarriers@umpquahealth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pquahealth.com/wp-content/uploads/2020/05/barrier-submission-form-3-3.doc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B5CD8BC34210AA9242D70989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9250-15A8-4E21-97CB-9FF051FCED0B}"/>
      </w:docPartPr>
      <w:docPartBody>
        <w:p w:rsidR="00000000" w:rsidRDefault="00F825C2" w:rsidP="00F825C2">
          <w:pPr>
            <w:pStyle w:val="4F3DB5CD8BC34210AA9242D709890F5D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C2A55F24B5C462AB0A132E5C38B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614B-EB61-43D2-A8A4-9D43E96059BC}"/>
      </w:docPartPr>
      <w:docPartBody>
        <w:p w:rsidR="00000000" w:rsidRDefault="00F825C2" w:rsidP="00F825C2">
          <w:pPr>
            <w:pStyle w:val="7C2A55F24B5C462AB0A132E5C38B7E39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B23ABE963BD459ABF106F9C9D9A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EADE6-4E76-49DD-993A-6B28A75201C0}"/>
      </w:docPartPr>
      <w:docPartBody>
        <w:p w:rsidR="00000000" w:rsidRDefault="00F825C2" w:rsidP="00F825C2">
          <w:pPr>
            <w:pStyle w:val="4B23ABE963BD459ABF106F9C9D9A3AD0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79482721D0E48E5A6B717025038E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98D0-B04D-4109-B72C-BB203506A717}"/>
      </w:docPartPr>
      <w:docPartBody>
        <w:p w:rsidR="00000000" w:rsidRDefault="00F825C2" w:rsidP="00F825C2">
          <w:pPr>
            <w:pStyle w:val="C79482721D0E48E5A6B717025038E157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A1AA393794C4F56B4C8BE7ABECF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0A2BE-923D-413B-B0CD-63605F74D46F}"/>
      </w:docPartPr>
      <w:docPartBody>
        <w:p w:rsidR="00F825C2" w:rsidRDefault="00F825C2" w:rsidP="004551FC">
          <w:pPr>
            <w:rPr>
              <w:rStyle w:val="PlaceholderText"/>
            </w:rPr>
          </w:pPr>
          <w:r w:rsidRPr="009029F7">
            <w:rPr>
              <w:rStyle w:val="PlaceholderText"/>
            </w:rPr>
            <w:t>Click or tap here to enter text.</w:t>
          </w:r>
        </w:p>
        <w:p w:rsidR="00000000" w:rsidRDefault="00F825C2" w:rsidP="00F825C2">
          <w:pPr>
            <w:pStyle w:val="EA1AA393794C4F56B4C8BE7ABECF2F45"/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38E41E8EE23D41518FC354840FA5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D24B-4CC5-44F6-9042-928DCD69351A}"/>
      </w:docPartPr>
      <w:docPartBody>
        <w:p w:rsidR="00F825C2" w:rsidRDefault="00F825C2" w:rsidP="004551FC">
          <w:pPr>
            <w:rPr>
              <w:sz w:val="18"/>
              <w:szCs w:val="18"/>
            </w:rPr>
          </w:pPr>
        </w:p>
        <w:p w:rsidR="00000000" w:rsidRDefault="00F825C2" w:rsidP="00F825C2">
          <w:pPr>
            <w:pStyle w:val="38E41E8EE23D41518FC354840FA5FB9E"/>
          </w:pPr>
          <w:r w:rsidRPr="009029F7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63646EBDC2874106A56BF4156B26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EAE03-FA41-4167-B1C6-C1290E3952A4}"/>
      </w:docPartPr>
      <w:docPartBody>
        <w:p w:rsidR="00000000" w:rsidRDefault="00F825C2" w:rsidP="00F825C2">
          <w:pPr>
            <w:pStyle w:val="63646EBDC2874106A56BF4156B26986C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5EC1E4DDBB5428A956E05E90A27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66FF-3424-496D-87AC-41967896DAB3}"/>
      </w:docPartPr>
      <w:docPartBody>
        <w:p w:rsidR="00000000" w:rsidRDefault="00F825C2" w:rsidP="00F825C2">
          <w:pPr>
            <w:pStyle w:val="F5EC1E4DDBB5428A956E05E90A27712A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DA68D71E7AB44B3B7ECC39499F8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E841-F853-425E-9A67-3A83ADE9EB70}"/>
      </w:docPartPr>
      <w:docPartBody>
        <w:p w:rsidR="00000000" w:rsidRDefault="00F825C2" w:rsidP="00F825C2">
          <w:pPr>
            <w:pStyle w:val="ADA68D71E7AB44B3B7ECC39499F8CE99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800CD09E4114EE4B5B034200923E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B6AD-7B31-4CCA-A535-915171E973B5}"/>
      </w:docPartPr>
      <w:docPartBody>
        <w:p w:rsidR="00000000" w:rsidRDefault="00F825C2" w:rsidP="00F825C2">
          <w:pPr>
            <w:pStyle w:val="0800CD09E4114EE4B5B034200923EF52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4EFF8ED302742E3BFF1276FFA95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5108-BFB7-46EB-9A79-BC885FDC8ABC}"/>
      </w:docPartPr>
      <w:docPartBody>
        <w:p w:rsidR="00000000" w:rsidRDefault="00F825C2" w:rsidP="00F825C2">
          <w:pPr>
            <w:pStyle w:val="A4EFF8ED302742E3BFF1276FFA950347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55F91DF022E4CC392790F2E6515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B803-C98B-482D-81C6-90EFDC7549FA}"/>
      </w:docPartPr>
      <w:docPartBody>
        <w:p w:rsidR="00000000" w:rsidRDefault="00F825C2" w:rsidP="00F825C2">
          <w:pPr>
            <w:pStyle w:val="D55F91DF022E4CC392790F2E6515A555"/>
          </w:pPr>
          <w:r w:rsidRPr="00FB6A9A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C2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5C2"/>
    <w:rPr>
      <w:color w:val="808080"/>
    </w:rPr>
  </w:style>
  <w:style w:type="paragraph" w:customStyle="1" w:styleId="4F3DB5CD8BC34210AA9242D709890F5D">
    <w:name w:val="4F3DB5CD8BC34210AA9242D709890F5D"/>
    <w:rsid w:val="00F825C2"/>
  </w:style>
  <w:style w:type="paragraph" w:customStyle="1" w:styleId="7C2A55F24B5C462AB0A132E5C38B7E39">
    <w:name w:val="7C2A55F24B5C462AB0A132E5C38B7E39"/>
    <w:rsid w:val="00F825C2"/>
  </w:style>
  <w:style w:type="paragraph" w:customStyle="1" w:styleId="4B23ABE963BD459ABF106F9C9D9A3AD0">
    <w:name w:val="4B23ABE963BD459ABF106F9C9D9A3AD0"/>
    <w:rsid w:val="00F825C2"/>
  </w:style>
  <w:style w:type="paragraph" w:customStyle="1" w:styleId="C79482721D0E48E5A6B717025038E157">
    <w:name w:val="C79482721D0E48E5A6B717025038E157"/>
    <w:rsid w:val="00F825C2"/>
  </w:style>
  <w:style w:type="paragraph" w:customStyle="1" w:styleId="EA1AA393794C4F56B4C8BE7ABECF2F45">
    <w:name w:val="EA1AA393794C4F56B4C8BE7ABECF2F45"/>
    <w:rsid w:val="00F825C2"/>
  </w:style>
  <w:style w:type="paragraph" w:customStyle="1" w:styleId="38E41E8EE23D41518FC354840FA5FB9E">
    <w:name w:val="38E41E8EE23D41518FC354840FA5FB9E"/>
    <w:rsid w:val="00F825C2"/>
  </w:style>
  <w:style w:type="paragraph" w:customStyle="1" w:styleId="63646EBDC2874106A56BF4156B26986C">
    <w:name w:val="63646EBDC2874106A56BF4156B26986C"/>
    <w:rsid w:val="00F825C2"/>
  </w:style>
  <w:style w:type="paragraph" w:customStyle="1" w:styleId="F5EC1E4DDBB5428A956E05E90A27712A">
    <w:name w:val="F5EC1E4DDBB5428A956E05E90A27712A"/>
    <w:rsid w:val="00F825C2"/>
  </w:style>
  <w:style w:type="paragraph" w:customStyle="1" w:styleId="ADA68D71E7AB44B3B7ECC39499F8CE99">
    <w:name w:val="ADA68D71E7AB44B3B7ECC39499F8CE99"/>
    <w:rsid w:val="00F825C2"/>
  </w:style>
  <w:style w:type="paragraph" w:customStyle="1" w:styleId="0800CD09E4114EE4B5B034200923EF52">
    <w:name w:val="0800CD09E4114EE4B5B034200923EF52"/>
    <w:rsid w:val="00F825C2"/>
  </w:style>
  <w:style w:type="paragraph" w:customStyle="1" w:styleId="A4EFF8ED302742E3BFF1276FFA950347">
    <w:name w:val="A4EFF8ED302742E3BFF1276FFA950347"/>
    <w:rsid w:val="00F825C2"/>
  </w:style>
  <w:style w:type="paragraph" w:customStyle="1" w:styleId="D55F91DF022E4CC392790F2E6515A555">
    <w:name w:val="D55F91DF022E4CC392790F2E6515A555"/>
    <w:rsid w:val="00F82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Wattenburger</dc:creator>
  <cp:keywords/>
  <dc:description/>
  <cp:lastModifiedBy>Nicole M. Chandler</cp:lastModifiedBy>
  <cp:revision>3</cp:revision>
  <dcterms:created xsi:type="dcterms:W3CDTF">2022-10-20T18:00:00Z</dcterms:created>
  <dcterms:modified xsi:type="dcterms:W3CDTF">2022-10-20T18:01:00Z</dcterms:modified>
</cp:coreProperties>
</file>